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C01" w:rsidRPr="00CC6C01" w:rsidRDefault="00CC6C01" w:rsidP="00CC6C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C6C01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CC6C01" w:rsidRPr="00CC6C01" w:rsidRDefault="00CC6C01" w:rsidP="00CC6C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6C01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عارفه دهقانی</w:t>
      </w:r>
    </w:p>
    <w:p w:rsidR="00CC6C01" w:rsidRPr="00CC6C01" w:rsidRDefault="00CC6C01" w:rsidP="00CC6C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6C01">
        <w:rPr>
          <w:rFonts w:ascii="Tahoma" w:eastAsia="Times New Roman" w:hAnsi="Tahoma" w:cs="Tahoma"/>
          <w:sz w:val="20"/>
          <w:szCs w:val="20"/>
          <w:rtl/>
        </w:rPr>
        <w:t>یک خانه در این شهر، دیگر "در " ندارد!</w:t>
      </w:r>
    </w:p>
    <w:p w:rsidR="00CC6C01" w:rsidRPr="00CC6C01" w:rsidRDefault="00CC6C01" w:rsidP="00CC6C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6C0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C6C01">
        <w:rPr>
          <w:rFonts w:ascii="Tahoma" w:eastAsia="Times New Roman" w:hAnsi="Tahoma" w:cs="Tahoma" w:hint="cs"/>
          <w:sz w:val="20"/>
          <w:szCs w:val="20"/>
          <w:rtl/>
        </w:rPr>
        <w:t>دیگر مدینه، عطرِ نیلوفر ندارد</w:t>
      </w:r>
    </w:p>
    <w:p w:rsidR="00CC6C01" w:rsidRPr="00CC6C01" w:rsidRDefault="00CC6C01" w:rsidP="00CC6C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6C0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C6C01">
        <w:rPr>
          <w:rFonts w:ascii="Tahoma" w:eastAsia="Times New Roman" w:hAnsi="Tahoma" w:cs="Tahoma" w:hint="cs"/>
          <w:sz w:val="20"/>
          <w:szCs w:val="20"/>
          <w:rtl/>
        </w:rPr>
        <w:t>آهسته و نم نم ببار ای ابر... امشب</w:t>
      </w:r>
    </w:p>
    <w:p w:rsidR="00CC6C01" w:rsidRPr="00CC6C01" w:rsidRDefault="00CC6C01" w:rsidP="00CC6C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6C0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C6C01">
        <w:rPr>
          <w:rFonts w:ascii="Tahoma" w:eastAsia="Times New Roman" w:hAnsi="Tahoma" w:cs="Tahoma" w:hint="cs"/>
          <w:sz w:val="20"/>
          <w:szCs w:val="20"/>
          <w:rtl/>
        </w:rPr>
        <w:t>اشکی برای شست و شو، حیدر ندارد</w:t>
      </w:r>
    </w:p>
    <w:p w:rsidR="00CC6C01" w:rsidRPr="00CC6C01" w:rsidRDefault="00CC6C01" w:rsidP="00CC6C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6C0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C6C01">
        <w:rPr>
          <w:rFonts w:ascii="Tahoma" w:eastAsia="Times New Roman" w:hAnsi="Tahoma" w:cs="Tahoma" w:hint="cs"/>
          <w:sz w:val="20"/>
          <w:szCs w:val="20"/>
          <w:rtl/>
        </w:rPr>
        <w:t>آن جا که باید دل ز دریا شست، این جاست</w:t>
      </w:r>
    </w:p>
    <w:p w:rsidR="00CC6C01" w:rsidRPr="00CC6C01" w:rsidRDefault="00CC6C01" w:rsidP="00CC6C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6C0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C6C01">
        <w:rPr>
          <w:rFonts w:ascii="Tahoma" w:eastAsia="Times New Roman" w:hAnsi="Tahoma" w:cs="Tahoma" w:hint="cs"/>
          <w:sz w:val="20"/>
          <w:szCs w:val="20"/>
          <w:rtl/>
        </w:rPr>
        <w:t>این جا که چشمانش رمق دیگر ندارد</w:t>
      </w:r>
    </w:p>
    <w:p w:rsidR="00CC6C01" w:rsidRPr="00CC6C01" w:rsidRDefault="00CC6C01" w:rsidP="00CC6C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6C0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C6C01">
        <w:rPr>
          <w:rFonts w:ascii="Tahoma" w:eastAsia="Times New Roman" w:hAnsi="Tahoma" w:cs="Tahoma" w:hint="cs"/>
          <w:sz w:val="20"/>
          <w:szCs w:val="20"/>
          <w:rtl/>
        </w:rPr>
        <w:t>آرام تر ای کودکانم! تا نفهمند</w:t>
      </w:r>
    </w:p>
    <w:p w:rsidR="00CC6C01" w:rsidRPr="00CC6C01" w:rsidRDefault="00CC6C01" w:rsidP="00CC6C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6C0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C6C01">
        <w:rPr>
          <w:rFonts w:ascii="Tahoma" w:eastAsia="Times New Roman" w:hAnsi="Tahoma" w:cs="Tahoma" w:hint="cs"/>
          <w:sz w:val="20"/>
          <w:szCs w:val="20"/>
          <w:rtl/>
        </w:rPr>
        <w:t>این که حسین بنِ علی، مادر ندارد</w:t>
      </w:r>
    </w:p>
    <w:p w:rsidR="00CC6C01" w:rsidRPr="00CC6C01" w:rsidRDefault="00CC6C01" w:rsidP="00CC6C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6C0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C6C01">
        <w:rPr>
          <w:rFonts w:ascii="Tahoma" w:eastAsia="Times New Roman" w:hAnsi="Tahoma" w:cs="Tahoma" w:hint="cs"/>
          <w:sz w:val="20"/>
          <w:szCs w:val="20"/>
          <w:rtl/>
        </w:rPr>
        <w:t xml:space="preserve">البتّه از گیسوی خاک آلودِ زینب </w:t>
      </w:r>
    </w:p>
    <w:p w:rsidR="00CC6C01" w:rsidRPr="00CC6C01" w:rsidRDefault="00CC6C01" w:rsidP="00CC6C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6C0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C6C01">
        <w:rPr>
          <w:rFonts w:ascii="Tahoma" w:eastAsia="Times New Roman" w:hAnsi="Tahoma" w:cs="Tahoma" w:hint="cs"/>
          <w:sz w:val="20"/>
          <w:szCs w:val="20"/>
          <w:rtl/>
        </w:rPr>
        <w:t>خواهند فهمید او نوازش گر ندارد</w:t>
      </w:r>
    </w:p>
    <w:p w:rsidR="00CC6C01" w:rsidRPr="00CC6C01" w:rsidRDefault="00CC6C01" w:rsidP="00CC6C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6C01">
        <w:rPr>
          <w:rFonts w:ascii="Tahoma" w:eastAsia="Times New Roman" w:hAnsi="Tahoma" w:cs="Tahoma"/>
          <w:sz w:val="20"/>
          <w:szCs w:val="20"/>
          <w:rtl/>
        </w:rPr>
        <w:t>باران، تمامِ کوچه را شسته حسن جان!</w:t>
      </w:r>
    </w:p>
    <w:p w:rsidR="00CC6C01" w:rsidRPr="00CC6C01" w:rsidRDefault="00CC6C01" w:rsidP="00CC6C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6C0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C6C01">
        <w:rPr>
          <w:rFonts w:ascii="Tahoma" w:eastAsia="Times New Roman" w:hAnsi="Tahoma" w:cs="Tahoma" w:hint="cs"/>
          <w:sz w:val="20"/>
          <w:szCs w:val="20"/>
          <w:rtl/>
        </w:rPr>
        <w:t>دیگر نشانِ خون و خاکستر ندارد</w:t>
      </w:r>
    </w:p>
    <w:p w:rsidR="00CC6C01" w:rsidRPr="00CC6C01" w:rsidRDefault="00CC6C01" w:rsidP="00CC6C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6C01">
        <w:rPr>
          <w:rFonts w:ascii="Tahoma" w:eastAsia="Times New Roman" w:hAnsi="Tahoma" w:cs="Tahoma"/>
          <w:sz w:val="20"/>
          <w:szCs w:val="20"/>
          <w:rtl/>
        </w:rPr>
        <w:t>بعد از تو زهرا! در دهان ها خواهد افتاد:</w:t>
      </w:r>
    </w:p>
    <w:p w:rsidR="00CC6C01" w:rsidRPr="00CC6C01" w:rsidRDefault="00CC6C01" w:rsidP="00CC6C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6C01">
        <w:rPr>
          <w:rFonts w:ascii="Tahoma" w:eastAsia="Times New Roman" w:hAnsi="Tahoma" w:cs="Tahoma"/>
          <w:sz w:val="20"/>
          <w:szCs w:val="20"/>
          <w:rtl/>
        </w:rPr>
        <w:t>قرآنِ ناطق، سوره ی کوثر ندارد</w:t>
      </w:r>
    </w:p>
    <w:p w:rsidR="00CC6C01" w:rsidRPr="00CC6C01" w:rsidRDefault="00CC6C01" w:rsidP="00CC6C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6C01">
        <w:rPr>
          <w:rFonts w:ascii="Tahoma" w:eastAsia="Times New Roman" w:hAnsi="Tahoma" w:cs="Tahoma"/>
          <w:sz w:val="20"/>
          <w:szCs w:val="20"/>
          <w:rtl/>
        </w:rPr>
        <w:t>ای کاش می مُردم! نمی دیدید بر "تن"</w:t>
      </w:r>
    </w:p>
    <w:p w:rsidR="00CC6C01" w:rsidRPr="00CC6C01" w:rsidRDefault="00CC6C01" w:rsidP="00CC6C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6C01">
        <w:rPr>
          <w:rFonts w:ascii="Tahoma" w:eastAsia="Times New Roman" w:hAnsi="Tahoma" w:cs="Tahoma"/>
          <w:sz w:val="20"/>
          <w:szCs w:val="20"/>
          <w:rtl/>
        </w:rPr>
        <w:t>بابایتان "سر" دارد و "همسر" ندارد</w:t>
      </w:r>
      <w:r w:rsidRPr="00CC6C01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CC6C01" w:rsidRDefault="00CC6C01" w:rsidP="00CC6C01">
      <w:pPr>
        <w:rPr>
          <w:rFonts w:hint="cs"/>
        </w:rPr>
      </w:pPr>
    </w:p>
    <w:p w:rsidR="00FC63C8" w:rsidRPr="00CC6C01" w:rsidRDefault="00FC63C8" w:rsidP="00CC6C01"/>
    <w:sectPr w:rsidR="00FC63C8" w:rsidRPr="00CC6C01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CC6C0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C6C01"/>
    <w:rsid w:val="00CF4100"/>
    <w:rsid w:val="00D340DF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C6C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5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492</Characters>
  <Application>Microsoft Office Word</Application>
  <DocSecurity>0</DocSecurity>
  <Lines>4</Lines>
  <Paragraphs>1</Paragraphs>
  <ScaleCrop>false</ScaleCrop>
  <Company>Novin Pendar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2013-11-24T12:35:00Z</dcterms:created>
  <dcterms:modified xsi:type="dcterms:W3CDTF">2013-11-24T12:36:00Z</dcterms:modified>
</cp:coreProperties>
</file>